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0EB7" w14:textId="77777777" w:rsidR="00C75CC9" w:rsidRDefault="00C75CC9" w:rsidP="00C75CC9">
      <w:pPr>
        <w:pStyle w:val="Textoindependiente"/>
        <w:rPr>
          <w:b/>
          <w:sz w:val="26"/>
        </w:rPr>
      </w:pPr>
    </w:p>
    <w:p w14:paraId="0A7E7B52" w14:textId="4A4EB96A" w:rsidR="004E65FA" w:rsidRDefault="004E65FA">
      <w:pPr>
        <w:pStyle w:val="Textoindependiente"/>
        <w:spacing w:before="9"/>
        <w:rPr>
          <w:rFonts w:ascii="Times New Roman"/>
          <w:sz w:val="25"/>
        </w:rPr>
      </w:pPr>
    </w:p>
    <w:p w14:paraId="26A34E8A" w14:textId="77777777" w:rsidR="004E65FA" w:rsidRDefault="004E65FA">
      <w:pPr>
        <w:pStyle w:val="Textoindependiente"/>
        <w:rPr>
          <w:b/>
          <w:sz w:val="26"/>
        </w:rPr>
      </w:pPr>
    </w:p>
    <w:p w14:paraId="25FFA093" w14:textId="160093DA" w:rsidR="006312AA" w:rsidRDefault="006312AA" w:rsidP="006312AA">
      <w:pPr>
        <w:pStyle w:val="Textoindependiente"/>
        <w:ind w:left="1080"/>
        <w:rPr>
          <w:b/>
          <w:sz w:val="26"/>
        </w:rPr>
      </w:pPr>
      <w:r>
        <w:rPr>
          <w:b/>
          <w:sz w:val="26"/>
        </w:rPr>
        <w:t>Equipo mayor:</w:t>
      </w:r>
    </w:p>
    <w:p w14:paraId="19E302E1" w14:textId="77777777" w:rsidR="006312AA" w:rsidRDefault="006312AA">
      <w:pPr>
        <w:pStyle w:val="Textoindependiente"/>
        <w:rPr>
          <w:b/>
          <w:sz w:val="26"/>
        </w:rPr>
      </w:pPr>
    </w:p>
    <w:p w14:paraId="2AED3A34" w14:textId="24D9379B" w:rsidR="006312AA" w:rsidRDefault="006312AA" w:rsidP="006312AA">
      <w:pPr>
        <w:pStyle w:val="Textoindependiente"/>
        <w:numPr>
          <w:ilvl w:val="0"/>
          <w:numId w:val="3"/>
        </w:numPr>
        <w:rPr>
          <w:b/>
          <w:sz w:val="26"/>
        </w:rPr>
      </w:pPr>
      <w:r>
        <w:rPr>
          <w:b/>
          <w:sz w:val="26"/>
        </w:rPr>
        <w:t>Andrea Sifuentes, responsable del día del evento.</w:t>
      </w:r>
    </w:p>
    <w:p w14:paraId="16A02C0A" w14:textId="77777777" w:rsidR="006312AA" w:rsidRDefault="006312AA" w:rsidP="006312AA">
      <w:pPr>
        <w:pStyle w:val="Textoindependiente"/>
        <w:numPr>
          <w:ilvl w:val="0"/>
          <w:numId w:val="3"/>
        </w:numPr>
        <w:rPr>
          <w:b/>
          <w:sz w:val="26"/>
        </w:rPr>
      </w:pPr>
      <w:r>
        <w:rPr>
          <w:b/>
          <w:sz w:val="26"/>
        </w:rPr>
        <w:t xml:space="preserve">Julio Neira, responsable de montaje y desmontaje de decoración y </w:t>
      </w:r>
    </w:p>
    <w:p w14:paraId="681CB6E0" w14:textId="7513E0B3" w:rsidR="006312AA" w:rsidRDefault="006312AA" w:rsidP="006312AA">
      <w:pPr>
        <w:pStyle w:val="Textoindependiente"/>
        <w:ind w:left="1440"/>
        <w:rPr>
          <w:b/>
          <w:sz w:val="26"/>
        </w:rPr>
      </w:pPr>
      <w:r>
        <w:rPr>
          <w:b/>
          <w:sz w:val="26"/>
        </w:rPr>
        <w:t>mobiliario.</w:t>
      </w:r>
    </w:p>
    <w:p w14:paraId="3A6686C2" w14:textId="16AFD116" w:rsidR="006312AA" w:rsidRDefault="006312AA" w:rsidP="006312AA">
      <w:pPr>
        <w:pStyle w:val="Textoindependiente"/>
        <w:numPr>
          <w:ilvl w:val="0"/>
          <w:numId w:val="3"/>
        </w:numPr>
        <w:rPr>
          <w:b/>
          <w:sz w:val="26"/>
        </w:rPr>
      </w:pPr>
      <w:proofErr w:type="spellStart"/>
      <w:r>
        <w:rPr>
          <w:b/>
          <w:sz w:val="26"/>
        </w:rPr>
        <w:t>Anakaren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Calderon</w:t>
      </w:r>
      <w:proofErr w:type="spellEnd"/>
      <w:r>
        <w:rPr>
          <w:b/>
          <w:sz w:val="26"/>
        </w:rPr>
        <w:t>, cobro de venta.</w:t>
      </w:r>
    </w:p>
    <w:p w14:paraId="7761EFF1" w14:textId="77777777" w:rsidR="006312AA" w:rsidRDefault="006312AA">
      <w:pPr>
        <w:pStyle w:val="Textoindependiente"/>
        <w:rPr>
          <w:b/>
          <w:sz w:val="26"/>
        </w:rPr>
      </w:pPr>
    </w:p>
    <w:p w14:paraId="1DCCCEB6" w14:textId="2B51F4A3" w:rsidR="006312AA" w:rsidRDefault="006312AA" w:rsidP="006312AA">
      <w:pPr>
        <w:pStyle w:val="Textoindependiente"/>
        <w:ind w:left="1080"/>
        <w:rPr>
          <w:b/>
          <w:sz w:val="26"/>
        </w:rPr>
      </w:pPr>
      <w:r>
        <w:rPr>
          <w:b/>
          <w:sz w:val="26"/>
        </w:rPr>
        <w:t>Equipo menor:</w:t>
      </w:r>
    </w:p>
    <w:p w14:paraId="49A433FA" w14:textId="77777777" w:rsidR="006312AA" w:rsidRDefault="006312AA">
      <w:pPr>
        <w:pStyle w:val="Textoindependiente"/>
        <w:rPr>
          <w:b/>
          <w:sz w:val="26"/>
        </w:rPr>
      </w:pPr>
    </w:p>
    <w:p w14:paraId="0FD9F2AF" w14:textId="46CFDFF6" w:rsidR="006312AA" w:rsidRDefault="006312AA" w:rsidP="006312AA">
      <w:pPr>
        <w:pStyle w:val="Textoindependiente"/>
        <w:numPr>
          <w:ilvl w:val="0"/>
          <w:numId w:val="1"/>
        </w:numPr>
        <w:rPr>
          <w:b/>
          <w:sz w:val="26"/>
        </w:rPr>
      </w:pPr>
      <w:r>
        <w:rPr>
          <w:b/>
          <w:sz w:val="26"/>
        </w:rPr>
        <w:t>Decoradores, (pendientes de definir)</w:t>
      </w:r>
    </w:p>
    <w:p w14:paraId="4FB42E97" w14:textId="1B0A39AC" w:rsidR="006312AA" w:rsidRDefault="006312AA" w:rsidP="006312AA">
      <w:pPr>
        <w:pStyle w:val="Textoindependiente"/>
        <w:numPr>
          <w:ilvl w:val="0"/>
          <w:numId w:val="1"/>
        </w:numPr>
        <w:rPr>
          <w:b/>
          <w:sz w:val="26"/>
        </w:rPr>
      </w:pPr>
      <w:r>
        <w:rPr>
          <w:b/>
          <w:sz w:val="26"/>
        </w:rPr>
        <w:t>Patricia Sandoval, servicio y venta.</w:t>
      </w:r>
    </w:p>
    <w:p w14:paraId="040866E2" w14:textId="77777777" w:rsidR="004E65FA" w:rsidRDefault="004E65FA">
      <w:pPr>
        <w:pStyle w:val="Textoindependiente"/>
        <w:rPr>
          <w:b/>
          <w:sz w:val="26"/>
        </w:rPr>
      </w:pPr>
    </w:p>
    <w:p w14:paraId="515F90E4" w14:textId="77777777" w:rsidR="004E65FA" w:rsidRDefault="004E65FA">
      <w:pPr>
        <w:pStyle w:val="Textoindependiente"/>
        <w:rPr>
          <w:b/>
          <w:sz w:val="26"/>
        </w:rPr>
      </w:pPr>
    </w:p>
    <w:p w14:paraId="5A465BC9" w14:textId="77777777" w:rsidR="004E65FA" w:rsidRDefault="004E65FA">
      <w:pPr>
        <w:pStyle w:val="Textoindependiente"/>
        <w:rPr>
          <w:b/>
          <w:sz w:val="26"/>
        </w:rPr>
      </w:pPr>
    </w:p>
    <w:p w14:paraId="583C0981" w14:textId="77777777" w:rsidR="004E65FA" w:rsidRDefault="004E65FA">
      <w:pPr>
        <w:pStyle w:val="Textoindependiente"/>
        <w:rPr>
          <w:b/>
          <w:sz w:val="26"/>
        </w:rPr>
      </w:pPr>
    </w:p>
    <w:p w14:paraId="124591C0" w14:textId="77777777" w:rsidR="004E65FA" w:rsidRDefault="004E65FA">
      <w:pPr>
        <w:pStyle w:val="Textoindependiente"/>
        <w:rPr>
          <w:b/>
          <w:sz w:val="26"/>
        </w:rPr>
      </w:pPr>
    </w:p>
    <w:p w14:paraId="11F53E35" w14:textId="77777777" w:rsidR="004E65FA" w:rsidRDefault="004E65FA">
      <w:pPr>
        <w:pStyle w:val="Textoindependiente"/>
        <w:rPr>
          <w:b/>
          <w:sz w:val="26"/>
        </w:rPr>
      </w:pPr>
    </w:p>
    <w:p w14:paraId="0860275D" w14:textId="77777777" w:rsidR="004E65FA" w:rsidRDefault="004E65FA">
      <w:pPr>
        <w:pStyle w:val="Textoindependiente"/>
        <w:rPr>
          <w:b/>
          <w:sz w:val="26"/>
        </w:rPr>
      </w:pPr>
    </w:p>
    <w:p w14:paraId="6BD2BF6C" w14:textId="77777777" w:rsidR="004E65FA" w:rsidRDefault="004E65FA">
      <w:pPr>
        <w:pStyle w:val="Textoindependiente"/>
        <w:rPr>
          <w:b/>
          <w:sz w:val="26"/>
        </w:rPr>
      </w:pPr>
    </w:p>
    <w:p w14:paraId="0F068B9F" w14:textId="77777777" w:rsidR="004E65FA" w:rsidRDefault="004E65FA">
      <w:pPr>
        <w:pStyle w:val="Textoindependiente"/>
        <w:rPr>
          <w:b/>
          <w:sz w:val="26"/>
        </w:rPr>
      </w:pPr>
    </w:p>
    <w:p w14:paraId="09271022" w14:textId="77777777" w:rsidR="004E65FA" w:rsidRDefault="004E65FA">
      <w:pPr>
        <w:pStyle w:val="Textoindependiente"/>
        <w:rPr>
          <w:b/>
          <w:sz w:val="26"/>
        </w:rPr>
      </w:pPr>
    </w:p>
    <w:p w14:paraId="3AA292C3" w14:textId="77777777" w:rsidR="004E65FA" w:rsidRDefault="004E65FA">
      <w:pPr>
        <w:pStyle w:val="Textoindependiente"/>
        <w:rPr>
          <w:b/>
          <w:sz w:val="26"/>
        </w:rPr>
      </w:pPr>
    </w:p>
    <w:p w14:paraId="09E51557" w14:textId="77777777" w:rsidR="004E65FA" w:rsidRDefault="004E65FA">
      <w:pPr>
        <w:pStyle w:val="Textoindependiente"/>
        <w:rPr>
          <w:b/>
          <w:sz w:val="26"/>
        </w:rPr>
      </w:pPr>
    </w:p>
    <w:p w14:paraId="34705D8F" w14:textId="77777777" w:rsidR="004E65FA" w:rsidRDefault="004E65FA">
      <w:pPr>
        <w:pStyle w:val="Textoindependiente"/>
        <w:rPr>
          <w:b/>
          <w:sz w:val="26"/>
        </w:rPr>
      </w:pPr>
    </w:p>
    <w:p w14:paraId="55C1FE34" w14:textId="77777777" w:rsidR="004E65FA" w:rsidRDefault="004E65FA">
      <w:pPr>
        <w:pStyle w:val="Textoindependiente"/>
        <w:rPr>
          <w:b/>
          <w:sz w:val="26"/>
        </w:rPr>
      </w:pPr>
    </w:p>
    <w:p w14:paraId="0E420721" w14:textId="77777777" w:rsidR="004E65FA" w:rsidRDefault="004E65FA">
      <w:pPr>
        <w:pStyle w:val="Textoindependiente"/>
        <w:rPr>
          <w:b/>
          <w:sz w:val="26"/>
        </w:rPr>
      </w:pPr>
    </w:p>
    <w:p w14:paraId="16184898" w14:textId="195482FA" w:rsidR="004E65FA" w:rsidRDefault="004E65FA">
      <w:pPr>
        <w:pStyle w:val="Textoindependiente"/>
        <w:rPr>
          <w:b/>
          <w:sz w:val="26"/>
        </w:rPr>
      </w:pPr>
    </w:p>
    <w:p w14:paraId="3AF4A61A" w14:textId="3E4D36FC" w:rsidR="004E65FA" w:rsidRDefault="004E65FA">
      <w:pPr>
        <w:pStyle w:val="Textoindependiente"/>
        <w:rPr>
          <w:b/>
          <w:sz w:val="26"/>
        </w:rPr>
      </w:pPr>
    </w:p>
    <w:p w14:paraId="56950737" w14:textId="622FBCF2" w:rsidR="004E65FA" w:rsidRDefault="004E65FA">
      <w:pPr>
        <w:pStyle w:val="Textoindependiente"/>
        <w:rPr>
          <w:b/>
          <w:sz w:val="26"/>
        </w:rPr>
      </w:pPr>
    </w:p>
    <w:p w14:paraId="2E42A5AB" w14:textId="5D3790FD" w:rsidR="004E65FA" w:rsidRDefault="004E65FA">
      <w:pPr>
        <w:pStyle w:val="Textoindependiente"/>
        <w:rPr>
          <w:b/>
          <w:sz w:val="26"/>
        </w:rPr>
      </w:pPr>
    </w:p>
    <w:p w14:paraId="4DDA5F0C" w14:textId="2DDDEED7" w:rsidR="004E65FA" w:rsidRDefault="004E65FA">
      <w:pPr>
        <w:pStyle w:val="Textoindependiente"/>
        <w:rPr>
          <w:b/>
          <w:sz w:val="26"/>
        </w:rPr>
      </w:pPr>
    </w:p>
    <w:p w14:paraId="4D7D259A" w14:textId="77777777" w:rsidR="004E65FA" w:rsidRDefault="004E65FA">
      <w:pPr>
        <w:pStyle w:val="Textoindependiente"/>
        <w:rPr>
          <w:b/>
          <w:sz w:val="26"/>
        </w:rPr>
      </w:pPr>
    </w:p>
    <w:p w14:paraId="55186168" w14:textId="77777777" w:rsidR="004E65FA" w:rsidRDefault="004E65FA">
      <w:pPr>
        <w:pStyle w:val="Textoindependiente"/>
        <w:rPr>
          <w:b/>
          <w:sz w:val="26"/>
        </w:rPr>
      </w:pPr>
    </w:p>
    <w:p w14:paraId="235DB22B" w14:textId="77777777" w:rsidR="004E65FA" w:rsidRDefault="004E65FA">
      <w:pPr>
        <w:pStyle w:val="Textoindependiente"/>
        <w:rPr>
          <w:b/>
          <w:sz w:val="26"/>
        </w:rPr>
      </w:pPr>
    </w:p>
    <w:p w14:paraId="5C88D7DD" w14:textId="77777777" w:rsidR="004E65FA" w:rsidRDefault="004E65FA">
      <w:pPr>
        <w:pStyle w:val="Textoindependiente"/>
        <w:rPr>
          <w:b/>
          <w:sz w:val="26"/>
        </w:rPr>
      </w:pPr>
    </w:p>
    <w:p w14:paraId="08CE14A0" w14:textId="77777777" w:rsidR="004E65FA" w:rsidRDefault="004E65FA">
      <w:pPr>
        <w:pStyle w:val="Textoindependiente"/>
        <w:rPr>
          <w:b/>
          <w:sz w:val="26"/>
        </w:rPr>
      </w:pPr>
    </w:p>
    <w:p w14:paraId="64FA01B5" w14:textId="77777777" w:rsidR="004E65FA" w:rsidRDefault="004E65FA">
      <w:pPr>
        <w:pStyle w:val="Textoindependiente"/>
        <w:rPr>
          <w:b/>
          <w:sz w:val="26"/>
        </w:rPr>
      </w:pPr>
    </w:p>
    <w:p w14:paraId="662076CF" w14:textId="77777777" w:rsidR="004E65FA" w:rsidRDefault="004E65FA">
      <w:pPr>
        <w:pStyle w:val="Textoindependiente"/>
        <w:rPr>
          <w:b/>
          <w:sz w:val="26"/>
        </w:rPr>
      </w:pPr>
    </w:p>
    <w:p w14:paraId="067ADF49" w14:textId="77777777" w:rsidR="004E65FA" w:rsidRDefault="004E65FA">
      <w:pPr>
        <w:pStyle w:val="Textoindependiente"/>
        <w:rPr>
          <w:b/>
          <w:sz w:val="26"/>
        </w:rPr>
      </w:pPr>
    </w:p>
    <w:p w14:paraId="32D49F34" w14:textId="77777777" w:rsidR="004E65FA" w:rsidRDefault="004E65FA">
      <w:pPr>
        <w:pStyle w:val="Textoindependiente"/>
        <w:rPr>
          <w:b/>
          <w:sz w:val="26"/>
        </w:rPr>
      </w:pPr>
    </w:p>
    <w:p w14:paraId="21EC63C3" w14:textId="77777777" w:rsidR="004E65FA" w:rsidRDefault="004E65FA">
      <w:pPr>
        <w:pStyle w:val="Textoindependiente"/>
        <w:rPr>
          <w:b/>
          <w:sz w:val="26"/>
        </w:rPr>
      </w:pPr>
    </w:p>
    <w:p w14:paraId="60537715" w14:textId="77777777" w:rsidR="004E65FA" w:rsidRPr="00C75CC9" w:rsidRDefault="004E65FA" w:rsidP="00C75CC9">
      <w:pPr>
        <w:pStyle w:val="Textoindependiente"/>
        <w:spacing w:before="122" w:line="259" w:lineRule="auto"/>
        <w:ind w:left="105" w:right="6965" w:firstLine="5"/>
        <w:rPr>
          <w:rFonts w:ascii="Oakes Grotesk" w:hAnsi="Oakes Grotesk"/>
          <w:color w:val="0A0A0A"/>
          <w:spacing w:val="-12"/>
          <w:w w:val="110"/>
          <w:sz w:val="16"/>
          <w:szCs w:val="16"/>
        </w:rPr>
      </w:pPr>
    </w:p>
    <w:sectPr w:rsidR="004E65FA" w:rsidRPr="00C75CC9" w:rsidSect="006B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40" w:right="420" w:bottom="280" w:left="46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0DC7" w14:textId="77777777" w:rsidR="00612F35" w:rsidRDefault="00612F35" w:rsidP="00C75CC9">
      <w:r>
        <w:separator/>
      </w:r>
    </w:p>
  </w:endnote>
  <w:endnote w:type="continuationSeparator" w:id="0">
    <w:p w14:paraId="0A0D4B40" w14:textId="77777777" w:rsidR="00612F35" w:rsidRDefault="00612F35" w:rsidP="00C7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akes Grotesk">
    <w:altName w:val="Calibri"/>
    <w:charset w:val="00"/>
    <w:family w:val="auto"/>
    <w:pitch w:val="variable"/>
    <w:sig w:usb0="A00000EF" w:usb1="5000206A" w:usb2="00000000" w:usb3="00000000" w:csb0="00000093" w:csb1="00000000"/>
  </w:font>
  <w:font w:name="Larke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74D5" w14:textId="77777777" w:rsidR="00A91CD7" w:rsidRDefault="00A9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DEC7" w14:textId="590899AD" w:rsidR="006B51D3" w:rsidRDefault="006B51D3" w:rsidP="006B51D3">
    <w:pPr>
      <w:pStyle w:val="Textoindependiente"/>
      <w:spacing w:before="5"/>
      <w:rPr>
        <w:b/>
        <w:sz w:val="34"/>
      </w:rPr>
    </w:pPr>
    <w:r>
      <w:rPr>
        <w:rFonts w:ascii="Larken" w:hAnsi="Larken"/>
        <w:b/>
        <w:i/>
        <w:noProof/>
        <w:color w:val="0A0A0A"/>
      </w:rPr>
      <w:drawing>
        <wp:anchor distT="0" distB="0" distL="114300" distR="114300" simplePos="0" relativeHeight="251659264" behindDoc="1" locked="0" layoutInCell="1" allowOverlap="1" wp14:anchorId="437D5327" wp14:editId="66BC9BC6">
          <wp:simplePos x="0" y="0"/>
          <wp:positionH relativeFrom="column">
            <wp:posOffset>5555403</wp:posOffset>
          </wp:positionH>
          <wp:positionV relativeFrom="paragraph">
            <wp:posOffset>-2564412</wp:posOffset>
          </wp:positionV>
          <wp:extent cx="1917700" cy="3898900"/>
          <wp:effectExtent l="0" t="0" r="0" b="0"/>
          <wp:wrapNone/>
          <wp:docPr id="14" name="Picture 1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389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64E9C" w14:textId="1F60A0E1" w:rsidR="006B51D3" w:rsidRPr="00C75CC9" w:rsidRDefault="006B51D3" w:rsidP="006B51D3">
    <w:pPr>
      <w:spacing w:before="1"/>
      <w:ind w:left="117"/>
      <w:rPr>
        <w:rFonts w:ascii="Larken" w:hAnsi="Larken"/>
        <w:b/>
        <w:i/>
      </w:rPr>
    </w:pPr>
    <w:r w:rsidRPr="00C75CC9">
      <w:rPr>
        <w:rFonts w:ascii="Larken" w:hAnsi="Larken"/>
        <w:b/>
        <w:i/>
        <w:color w:val="0A0A0A"/>
      </w:rPr>
      <w:t>Sierto</w:t>
    </w:r>
    <w:r w:rsidRPr="00C75CC9">
      <w:rPr>
        <w:rFonts w:ascii="Larken" w:hAnsi="Larken"/>
        <w:b/>
        <w:i/>
        <w:color w:val="0A0A0A"/>
        <w:spacing w:val="-6"/>
      </w:rPr>
      <w:t xml:space="preserve"> </w:t>
    </w:r>
    <w:r w:rsidRPr="00C75CC9">
      <w:rPr>
        <w:rFonts w:ascii="Larken" w:hAnsi="Larken"/>
        <w:b/>
        <w:i/>
        <w:color w:val="0A0A0A"/>
      </w:rPr>
      <w:t>Desarrollo</w:t>
    </w:r>
    <w:r w:rsidRPr="00C75CC9">
      <w:rPr>
        <w:rFonts w:ascii="Larken" w:hAnsi="Larken"/>
        <w:b/>
        <w:i/>
        <w:color w:val="0A0A0A"/>
        <w:spacing w:val="-6"/>
      </w:rPr>
      <w:t xml:space="preserve"> </w:t>
    </w:r>
    <w:r w:rsidRPr="00C75CC9">
      <w:rPr>
        <w:rFonts w:ascii="Larken" w:hAnsi="Larken"/>
        <w:b/>
        <w:i/>
        <w:color w:val="0A0A0A"/>
        <w:spacing w:val="-2"/>
      </w:rPr>
      <w:t>Campestre</w:t>
    </w:r>
  </w:p>
  <w:p w14:paraId="08B29A1B" w14:textId="71EC2115" w:rsidR="006B51D3" w:rsidRPr="00C75CC9" w:rsidRDefault="006B51D3" w:rsidP="006B51D3">
    <w:pPr>
      <w:spacing w:before="132"/>
      <w:ind w:left="114"/>
      <w:rPr>
        <w:rFonts w:ascii="Oakes Grotesk" w:hAnsi="Oakes Grotesk"/>
        <w:sz w:val="16"/>
        <w:szCs w:val="16"/>
      </w:rPr>
    </w:pPr>
    <w:r w:rsidRPr="00C75CC9">
      <w:rPr>
        <w:rFonts w:ascii="Larken" w:hAnsi="Larken"/>
        <w:i/>
        <w:color w:val="0A0A0A"/>
        <w:sz w:val="16"/>
        <w:szCs w:val="16"/>
      </w:rPr>
      <w:t>Teléfono</w:t>
    </w:r>
    <w:r w:rsidRPr="00C75CC9">
      <w:rPr>
        <w:rFonts w:ascii="Times New Roman"/>
        <w:i/>
        <w:color w:val="0A0A0A"/>
        <w:sz w:val="16"/>
        <w:szCs w:val="16"/>
      </w:rPr>
      <w:t>:</w:t>
    </w:r>
    <w:r w:rsidRPr="00C75CC9">
      <w:rPr>
        <w:rFonts w:ascii="Times New Roman"/>
        <w:i/>
        <w:color w:val="0A0A0A"/>
        <w:spacing w:val="18"/>
        <w:sz w:val="16"/>
        <w:szCs w:val="16"/>
      </w:rPr>
      <w:t xml:space="preserve"> </w:t>
    </w:r>
    <w:r w:rsidRPr="00C75CC9">
      <w:rPr>
        <w:rFonts w:ascii="Oakes Grotesk" w:hAnsi="Oakes Grotesk"/>
        <w:color w:val="1A1A1A"/>
        <w:spacing w:val="-2"/>
        <w:sz w:val="16"/>
        <w:szCs w:val="16"/>
      </w:rPr>
      <w:t>84.4100.6799</w:t>
    </w:r>
  </w:p>
  <w:p w14:paraId="46CEB2B5" w14:textId="03A3A76D" w:rsidR="006B51D3" w:rsidRPr="00C75CC9" w:rsidRDefault="006B51D3" w:rsidP="006B51D3">
    <w:pPr>
      <w:pStyle w:val="Textoindependiente"/>
      <w:spacing w:before="122" w:line="259" w:lineRule="auto"/>
      <w:ind w:left="105" w:right="6965" w:firstLine="5"/>
      <w:rPr>
        <w:rFonts w:ascii="Oakes Grotesk" w:hAnsi="Oakes Grotesk"/>
        <w:color w:val="0A0A0A"/>
        <w:spacing w:val="-12"/>
        <w:w w:val="110"/>
        <w:sz w:val="16"/>
        <w:szCs w:val="16"/>
      </w:rPr>
    </w:pPr>
    <w:r w:rsidRPr="00C75CC9">
      <w:rPr>
        <w:rFonts w:ascii="Larken" w:hAnsi="Larken"/>
        <w:i/>
        <w:color w:val="1A1A1A"/>
        <w:w w:val="110"/>
        <w:sz w:val="16"/>
        <w:szCs w:val="16"/>
      </w:rPr>
      <w:t>Showroom</w:t>
    </w:r>
    <w:r w:rsidRPr="00C75CC9">
      <w:rPr>
        <w:rFonts w:ascii="Oakes Grotesk" w:hAnsi="Oakes Grotesk"/>
        <w:i/>
        <w:color w:val="1A1A1A"/>
        <w:w w:val="110"/>
        <w:sz w:val="16"/>
        <w:szCs w:val="16"/>
      </w:rPr>
      <w:t>:</w:t>
    </w:r>
    <w:r w:rsidRPr="00C75CC9">
      <w:rPr>
        <w:rFonts w:ascii="Oakes Grotesk" w:hAnsi="Oakes Grotesk"/>
        <w:i/>
        <w:color w:val="1A1A1A"/>
        <w:spacing w:val="-16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Lago</w:t>
    </w:r>
    <w:r w:rsidRPr="00C75CC9">
      <w:rPr>
        <w:rFonts w:ascii="Oakes Grotesk" w:hAnsi="Oakes Grotesk"/>
        <w:color w:val="0A0A0A"/>
        <w:spacing w:val="-11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de</w:t>
    </w:r>
    <w:r w:rsidRPr="00C75CC9">
      <w:rPr>
        <w:rFonts w:ascii="Oakes Grotesk" w:hAnsi="Oakes Grotesk"/>
        <w:color w:val="0A0A0A"/>
        <w:spacing w:val="-9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Chapala</w:t>
    </w:r>
    <w:r w:rsidRPr="00C75CC9">
      <w:rPr>
        <w:rFonts w:ascii="Oakes Grotesk" w:hAnsi="Oakes Grotesk"/>
        <w:color w:val="0A0A0A"/>
        <w:spacing w:val="-11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#1111</w:t>
    </w:r>
    <w:r>
      <w:rPr>
        <w:rFonts w:ascii="Oakes Grotesk" w:hAnsi="Oakes Grotesk"/>
        <w:color w:val="0A0A0A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Residencial</w:t>
    </w:r>
    <w:r w:rsidRPr="00C75CC9">
      <w:rPr>
        <w:rFonts w:ascii="Oakes Grotesk" w:hAnsi="Oakes Grotesk"/>
        <w:color w:val="0A0A0A"/>
        <w:spacing w:val="-12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spacing w:val="-12"/>
        <w:w w:val="110"/>
        <w:sz w:val="16"/>
        <w:szCs w:val="16"/>
      </w:rPr>
      <w:br/>
    </w:r>
    <w:r w:rsidRPr="00C75CC9">
      <w:rPr>
        <w:rFonts w:ascii="Oakes Grotesk" w:hAnsi="Oakes Grotesk"/>
        <w:color w:val="0A0A0A"/>
        <w:w w:val="110"/>
        <w:sz w:val="16"/>
        <w:szCs w:val="16"/>
      </w:rPr>
      <w:t>La</w:t>
    </w:r>
    <w:r w:rsidRPr="00C75CC9">
      <w:rPr>
        <w:rFonts w:ascii="Oakes Grotesk" w:hAnsi="Oakes Grotesk"/>
        <w:color w:val="0A0A0A"/>
        <w:spacing w:val="-14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Salle</w:t>
    </w:r>
    <w:r w:rsidRPr="00C75CC9">
      <w:rPr>
        <w:rFonts w:ascii="Oakes Grotesk" w:hAnsi="Oakes Grotesk"/>
        <w:color w:val="0A0A0A"/>
        <w:spacing w:val="-12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CP</w:t>
    </w:r>
    <w:r w:rsidRPr="00C75CC9">
      <w:rPr>
        <w:rFonts w:ascii="Oakes Grotesk" w:hAnsi="Oakes Grotesk"/>
        <w:color w:val="0A0A0A"/>
        <w:spacing w:val="-11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25240</w:t>
    </w:r>
    <w:r w:rsidRPr="00C75CC9">
      <w:rPr>
        <w:rFonts w:ascii="Oakes Grotesk" w:hAnsi="Oakes Grotesk"/>
        <w:color w:val="0A0A0A"/>
        <w:spacing w:val="-11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Saltillo.</w:t>
    </w:r>
    <w:r w:rsidRPr="00C75CC9">
      <w:rPr>
        <w:rFonts w:ascii="Oakes Grotesk" w:hAnsi="Oakes Grotesk"/>
        <w:color w:val="0A0A0A"/>
        <w:spacing w:val="-12"/>
        <w:w w:val="110"/>
        <w:sz w:val="16"/>
        <w:szCs w:val="16"/>
      </w:rPr>
      <w:t xml:space="preserve"> </w:t>
    </w:r>
    <w:r w:rsidRPr="00C75CC9">
      <w:rPr>
        <w:rFonts w:ascii="Oakes Grotesk" w:hAnsi="Oakes Grotesk"/>
        <w:color w:val="0A0A0A"/>
        <w:w w:val="110"/>
        <w:sz w:val="16"/>
        <w:szCs w:val="16"/>
      </w:rPr>
      <w:t>Coah.</w:t>
    </w:r>
  </w:p>
  <w:p w14:paraId="30FC29C9" w14:textId="77777777" w:rsidR="006B51D3" w:rsidRDefault="006B51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11CD" w14:textId="77777777" w:rsidR="00A91CD7" w:rsidRDefault="00A91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4916" w14:textId="77777777" w:rsidR="00612F35" w:rsidRDefault="00612F35" w:rsidP="00C75CC9">
      <w:r>
        <w:separator/>
      </w:r>
    </w:p>
  </w:footnote>
  <w:footnote w:type="continuationSeparator" w:id="0">
    <w:p w14:paraId="40B3F21E" w14:textId="77777777" w:rsidR="00612F35" w:rsidRDefault="00612F35" w:rsidP="00C7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3FDD" w14:textId="77777777" w:rsidR="00A91CD7" w:rsidRDefault="00A91C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333C" w14:textId="49E15FC6" w:rsidR="00C75CC9" w:rsidRDefault="00A91CD7" w:rsidP="00C75CC9">
    <w:pPr>
      <w:pStyle w:val="Encabezado"/>
      <w:ind w:left="3969" w:hanging="141"/>
    </w:pPr>
    <w:r>
      <w:rPr>
        <w:noProof/>
      </w:rPr>
      <w:drawing>
        <wp:inline distT="0" distB="0" distL="0" distR="0" wp14:anchorId="65647C0D" wp14:editId="1ECA1702">
          <wp:extent cx="2311400" cy="144780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D5D8" w14:textId="77777777" w:rsidR="00A91CD7" w:rsidRDefault="00A91C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E67C9"/>
    <w:multiLevelType w:val="hybridMultilevel"/>
    <w:tmpl w:val="4F3C1334"/>
    <w:lvl w:ilvl="0" w:tplc="A08810D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3911C9"/>
    <w:multiLevelType w:val="hybridMultilevel"/>
    <w:tmpl w:val="ECD09466"/>
    <w:lvl w:ilvl="0" w:tplc="A08810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862B6"/>
    <w:multiLevelType w:val="hybridMultilevel"/>
    <w:tmpl w:val="473657AC"/>
    <w:lvl w:ilvl="0" w:tplc="A08810D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0082655">
    <w:abstractNumId w:val="0"/>
  </w:num>
  <w:num w:numId="2" w16cid:durableId="988753508">
    <w:abstractNumId w:val="1"/>
  </w:num>
  <w:num w:numId="3" w16cid:durableId="178834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FA"/>
    <w:rsid w:val="004E65FA"/>
    <w:rsid w:val="00612F35"/>
    <w:rsid w:val="006312AA"/>
    <w:rsid w:val="006813C0"/>
    <w:rsid w:val="006B51D3"/>
    <w:rsid w:val="00A91CD7"/>
    <w:rsid w:val="00AD22E4"/>
    <w:rsid w:val="00C75CC9"/>
    <w:rsid w:val="00D5545B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58A2A"/>
  <w15:docId w15:val="{E10581FC-4152-C241-8833-5B2B847E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410"/>
      <w:ind w:left="1020"/>
      <w:jc w:val="center"/>
    </w:pPr>
    <w:rPr>
      <w:b/>
      <w:bCs/>
      <w:sz w:val="92"/>
      <w:szCs w:val="9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5CC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CC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CC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CC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SIERTO_word2</dc:title>
  <dc:creator>Andrea Sifuentes</dc:creator>
  <cp:lastModifiedBy>Andrea Sifuentes</cp:lastModifiedBy>
  <cp:revision>2</cp:revision>
  <cp:lastPrinted>2025-03-31T18:50:00Z</cp:lastPrinted>
  <dcterms:created xsi:type="dcterms:W3CDTF">2025-03-31T18:51:00Z</dcterms:created>
  <dcterms:modified xsi:type="dcterms:W3CDTF">2025-03-31T18:51:00Z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17.00</vt:lpwstr>
  </property>
</Properties>
</file>