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7321" w14:textId="77777777" w:rsidR="008713D0" w:rsidRDefault="008713D0" w:rsidP="008713D0">
      <w:pPr>
        <w:jc w:val="center"/>
        <w:rPr>
          <w:b/>
          <w:bCs/>
          <w:color w:val="7030A0"/>
          <w:sz w:val="28"/>
          <w:szCs w:val="28"/>
        </w:rPr>
      </w:pPr>
      <w:r w:rsidRPr="00E14AD1">
        <w:rPr>
          <w:b/>
          <w:bCs/>
          <w:color w:val="7030A0"/>
          <w:sz w:val="28"/>
          <w:szCs w:val="28"/>
        </w:rPr>
        <w:t>SABOR ES POLANCO 2026</w:t>
      </w:r>
    </w:p>
    <w:p w14:paraId="5752AF00" w14:textId="77777777" w:rsidR="008713D0" w:rsidRPr="00E14AD1" w:rsidRDefault="008713D0" w:rsidP="008713D0">
      <w:pPr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CARTESIANO BOUTIQUE &amp; WELLNESS HOTEL</w:t>
      </w:r>
    </w:p>
    <w:p w14:paraId="1A107023" w14:textId="77777777" w:rsidR="008713D0" w:rsidRPr="00E14AD1" w:rsidRDefault="008713D0" w:rsidP="008713D0">
      <w:pPr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RELACIÓN DEL EQUIPO Y MATERIALES</w:t>
      </w:r>
    </w:p>
    <w:p w14:paraId="03AAC017" w14:textId="77777777" w:rsidR="008713D0" w:rsidRPr="00085018" w:rsidRDefault="008713D0" w:rsidP="008713D0">
      <w:pPr>
        <w:rPr>
          <w:b/>
          <w:bCs/>
        </w:rPr>
      </w:pPr>
      <w:r w:rsidRPr="00085018">
        <w:rPr>
          <w:b/>
          <w:bCs/>
        </w:rPr>
        <w:t>Sonoterapia</w:t>
      </w:r>
    </w:p>
    <w:p w14:paraId="4897EFDF" w14:textId="77777777" w:rsidR="008713D0" w:rsidRPr="00085018" w:rsidRDefault="008713D0" w:rsidP="008713D0">
      <w:r w:rsidRPr="00085018">
        <w:t>Instrumentos portátiles (ligeros y resistentes):</w:t>
      </w:r>
    </w:p>
    <w:p w14:paraId="07DA1CBA" w14:textId="77777777" w:rsidR="008713D0" w:rsidRPr="00085018" w:rsidRDefault="008713D0" w:rsidP="008713D0">
      <w:r>
        <w:t>2</w:t>
      </w:r>
      <w:r w:rsidRPr="00085018">
        <w:t xml:space="preserve"> cuenco </w:t>
      </w:r>
      <w:r>
        <w:t xml:space="preserve">de bronce </w:t>
      </w:r>
      <w:r w:rsidRPr="00085018">
        <w:t>pequeño o mediano</w:t>
      </w:r>
    </w:p>
    <w:p w14:paraId="558CAF76" w14:textId="77777777" w:rsidR="008713D0" w:rsidRPr="00085018" w:rsidRDefault="008713D0" w:rsidP="008713D0">
      <w:r>
        <w:t xml:space="preserve">1 </w:t>
      </w:r>
      <w:proofErr w:type="spellStart"/>
      <w:r>
        <w:t>handpan</w:t>
      </w:r>
      <w:proofErr w:type="spellEnd"/>
    </w:p>
    <w:p w14:paraId="11341BEF" w14:textId="77777777" w:rsidR="008713D0" w:rsidRPr="00085018" w:rsidRDefault="008713D0" w:rsidP="008713D0">
      <w:r w:rsidRPr="00085018">
        <w:t xml:space="preserve">1 </w:t>
      </w:r>
      <w:proofErr w:type="spellStart"/>
      <w:r>
        <w:t>hompak</w:t>
      </w:r>
      <w:proofErr w:type="spellEnd"/>
    </w:p>
    <w:p w14:paraId="1720600A" w14:textId="77777777" w:rsidR="008713D0" w:rsidRPr="00085018" w:rsidRDefault="008713D0" w:rsidP="008713D0">
      <w:r>
        <w:t>2 b</w:t>
      </w:r>
      <w:r w:rsidRPr="00085018">
        <w:t xml:space="preserve">aquetas </w:t>
      </w:r>
      <w:r>
        <w:t>cuencos</w:t>
      </w:r>
    </w:p>
    <w:p w14:paraId="50112CA9" w14:textId="77777777" w:rsidR="008713D0" w:rsidRDefault="008713D0" w:rsidP="008713D0">
      <w:r w:rsidRPr="00085018">
        <w:t xml:space="preserve">Tapete </w:t>
      </w:r>
      <w:r>
        <w:t>y</w:t>
      </w:r>
      <w:r w:rsidRPr="00085018">
        <w:t xml:space="preserve"> base</w:t>
      </w:r>
      <w:r>
        <w:t>s</w:t>
      </w:r>
      <w:r w:rsidRPr="00085018">
        <w:t xml:space="preserve"> antideslizante</w:t>
      </w:r>
      <w:r>
        <w:t>s</w:t>
      </w:r>
      <w:r w:rsidRPr="00085018">
        <w:t xml:space="preserve"> para </w:t>
      </w:r>
      <w:r>
        <w:t>cuencos</w:t>
      </w:r>
    </w:p>
    <w:p w14:paraId="3DEB1EBE" w14:textId="77777777" w:rsidR="008713D0" w:rsidRPr="00085018" w:rsidRDefault="008713D0" w:rsidP="008713D0">
      <w:pPr>
        <w:rPr>
          <w:b/>
          <w:bCs/>
        </w:rPr>
      </w:pPr>
      <w:proofErr w:type="spellStart"/>
      <w:r w:rsidRPr="00085018">
        <w:rPr>
          <w:b/>
          <w:bCs/>
        </w:rPr>
        <w:t>Silent</w:t>
      </w:r>
      <w:proofErr w:type="spellEnd"/>
      <w:r w:rsidRPr="00085018">
        <w:rPr>
          <w:b/>
          <w:bCs/>
        </w:rPr>
        <w:t xml:space="preserve"> </w:t>
      </w:r>
      <w:proofErr w:type="spellStart"/>
      <w:r w:rsidRPr="00085018">
        <w:rPr>
          <w:b/>
          <w:bCs/>
        </w:rPr>
        <w:t>System</w:t>
      </w:r>
      <w:proofErr w:type="spellEnd"/>
    </w:p>
    <w:p w14:paraId="00074694" w14:textId="77777777" w:rsidR="008713D0" w:rsidRPr="00085018" w:rsidRDefault="008713D0" w:rsidP="008713D0">
      <w:r>
        <w:t>2</w:t>
      </w:r>
      <w:r w:rsidRPr="00085018">
        <w:t>0 audífonos (confirmar cargados al 100%)</w:t>
      </w:r>
    </w:p>
    <w:p w14:paraId="322B504B" w14:textId="77777777" w:rsidR="008713D0" w:rsidRPr="00085018" w:rsidRDefault="008713D0" w:rsidP="008713D0">
      <w:r w:rsidRPr="00085018">
        <w:t>1 transmisor</w:t>
      </w:r>
    </w:p>
    <w:p w14:paraId="42B40D63" w14:textId="77777777" w:rsidR="008713D0" w:rsidRPr="00085018" w:rsidRDefault="008713D0" w:rsidP="008713D0">
      <w:r w:rsidRPr="00085018">
        <w:t>1 micrófono de diadema o solapa</w:t>
      </w:r>
    </w:p>
    <w:p w14:paraId="107262AA" w14:textId="77777777" w:rsidR="008713D0" w:rsidRPr="00085018" w:rsidRDefault="008713D0" w:rsidP="008713D0">
      <w:r w:rsidRPr="00085018">
        <w:t>1 cargador y cableado necesario</w:t>
      </w:r>
    </w:p>
    <w:p w14:paraId="0F3FC31E" w14:textId="77777777" w:rsidR="008713D0" w:rsidRDefault="008713D0" w:rsidP="008713D0">
      <w:r w:rsidRPr="00085018">
        <w:t>1 estuche rígido para transmisor y cajas</w:t>
      </w:r>
      <w:r>
        <w:t xml:space="preserve"> para audífonos </w:t>
      </w:r>
      <w:r w:rsidRPr="00085018">
        <w:t xml:space="preserve"> </w:t>
      </w:r>
    </w:p>
    <w:p w14:paraId="1C2D0196" w14:textId="77777777" w:rsidR="008713D0" w:rsidRDefault="008713D0" w:rsidP="008713D0">
      <w:pPr>
        <w:rPr>
          <w:b/>
          <w:bCs/>
        </w:rPr>
      </w:pPr>
      <w:r>
        <w:rPr>
          <w:b/>
          <w:bCs/>
        </w:rPr>
        <w:t>Respiraciones, meditaciones y platicas</w:t>
      </w:r>
    </w:p>
    <w:p w14:paraId="05A28700" w14:textId="77777777" w:rsidR="008713D0" w:rsidRDefault="008713D0" w:rsidP="008713D0">
      <w:r>
        <w:t xml:space="preserve">10 </w:t>
      </w:r>
      <w:proofErr w:type="spellStart"/>
      <w:r>
        <w:t>zafus</w:t>
      </w:r>
      <w:proofErr w:type="spellEnd"/>
    </w:p>
    <w:p w14:paraId="4721C49F" w14:textId="77777777" w:rsidR="008713D0" w:rsidRDefault="008713D0" w:rsidP="008713D0">
      <w:r>
        <w:t>1 tapete grande</w:t>
      </w:r>
    </w:p>
    <w:p w14:paraId="7580D562" w14:textId="77777777" w:rsidR="008713D0" w:rsidRPr="00085018" w:rsidRDefault="008713D0" w:rsidP="008713D0">
      <w:pPr>
        <w:rPr>
          <w:b/>
          <w:bCs/>
        </w:rPr>
      </w:pPr>
      <w:r w:rsidRPr="00085018">
        <w:rPr>
          <w:b/>
          <w:bCs/>
        </w:rPr>
        <w:t xml:space="preserve">EQUIPO SPA </w:t>
      </w:r>
    </w:p>
    <w:p w14:paraId="6A8717B2" w14:textId="77777777" w:rsidR="008713D0" w:rsidRDefault="008713D0" w:rsidP="008713D0">
      <w:r>
        <w:t xml:space="preserve">Silla </w:t>
      </w:r>
      <w:proofErr w:type="spellStart"/>
      <w:r>
        <w:t>shiatsu</w:t>
      </w:r>
      <w:proofErr w:type="spellEnd"/>
      <w:r>
        <w:t xml:space="preserve"> portátil</w:t>
      </w:r>
    </w:p>
    <w:p w14:paraId="5BA4F4AF" w14:textId="77777777" w:rsidR="008713D0" w:rsidRDefault="008713D0" w:rsidP="008713D0">
      <w:r>
        <w:t>Funda o cubre silla</w:t>
      </w:r>
    </w:p>
    <w:p w14:paraId="624BC26D" w14:textId="77777777" w:rsidR="008713D0" w:rsidRDefault="008713D0" w:rsidP="008713D0">
      <w:r>
        <w:t>Desechables para cara (varias, rotación)</w:t>
      </w:r>
    </w:p>
    <w:p w14:paraId="0F6EBC2C" w14:textId="77777777" w:rsidR="008713D0" w:rsidRDefault="008713D0" w:rsidP="008713D0">
      <w:proofErr w:type="gramStart"/>
      <w:r>
        <w:t>Spray</w:t>
      </w:r>
      <w:proofErr w:type="gramEnd"/>
      <w:r>
        <w:t xml:space="preserve"> desinfectante / </w:t>
      </w:r>
      <w:proofErr w:type="spellStart"/>
      <w:r>
        <w:t>wipes</w:t>
      </w:r>
      <w:proofErr w:type="spellEnd"/>
    </w:p>
    <w:p w14:paraId="26359F08" w14:textId="77777777" w:rsidR="008713D0" w:rsidRPr="00E14AD1" w:rsidRDefault="008713D0" w:rsidP="008713D0">
      <w:pPr>
        <w:rPr>
          <w:b/>
          <w:bCs/>
        </w:rPr>
      </w:pPr>
      <w:r w:rsidRPr="00E14AD1">
        <w:rPr>
          <w:b/>
          <w:bCs/>
        </w:rPr>
        <w:t>Aromaterapia</w:t>
      </w:r>
    </w:p>
    <w:p w14:paraId="7222AE79" w14:textId="77777777" w:rsidR="008713D0" w:rsidRDefault="008713D0" w:rsidP="008713D0">
      <w:r>
        <w:t xml:space="preserve">Aceites esenciales (2–3 </w:t>
      </w:r>
      <w:proofErr w:type="spellStart"/>
      <w:r>
        <w:t>máx</w:t>
      </w:r>
      <w:proofErr w:type="spellEnd"/>
      <w:r>
        <w:t>)</w:t>
      </w:r>
    </w:p>
    <w:p w14:paraId="378C5D7B" w14:textId="77777777" w:rsidR="008713D0" w:rsidRDefault="008713D0" w:rsidP="008713D0">
      <w:r>
        <w:t>Relajante, energizante, equilibrante</w:t>
      </w:r>
    </w:p>
    <w:p w14:paraId="1EEB0589" w14:textId="77777777" w:rsidR="008713D0" w:rsidRDefault="008713D0" w:rsidP="008713D0">
      <w:r w:rsidRPr="00E14AD1">
        <w:t>Bolsita o caja para resguardo</w:t>
      </w:r>
    </w:p>
    <w:p w14:paraId="3940280B" w14:textId="77777777" w:rsidR="008713D0" w:rsidRDefault="008713D0" w:rsidP="008713D0">
      <w:r w:rsidRPr="00E14AD1">
        <w:lastRenderedPageBreak/>
        <w:t>Pañuelos</w:t>
      </w:r>
    </w:p>
    <w:p w14:paraId="6D4D0E94" w14:textId="77777777" w:rsidR="008713D0" w:rsidRDefault="008713D0" w:rsidP="008713D0">
      <w:pPr>
        <w:rPr>
          <w:b/>
          <w:bCs/>
        </w:rPr>
      </w:pPr>
      <w:r w:rsidRPr="00E14AD1">
        <w:rPr>
          <w:b/>
          <w:bCs/>
        </w:rPr>
        <w:t>MATERIAL DE COMUNICACIÓN</w:t>
      </w:r>
    </w:p>
    <w:p w14:paraId="403522C6" w14:textId="77777777" w:rsidR="008713D0" w:rsidRDefault="008713D0" w:rsidP="008713D0">
      <w:r>
        <w:t xml:space="preserve">Banner </w:t>
      </w:r>
      <w:proofErr w:type="spellStart"/>
      <w:r>
        <w:t>Wellnes</w:t>
      </w:r>
      <w:proofErr w:type="spellEnd"/>
      <w:r>
        <w:t xml:space="preserve"> </w:t>
      </w:r>
    </w:p>
    <w:p w14:paraId="5183EC0E" w14:textId="77777777" w:rsidR="008713D0" w:rsidRDefault="008713D0" w:rsidP="008713D0">
      <w:r>
        <w:t>Banner SPA</w:t>
      </w:r>
    </w:p>
    <w:p w14:paraId="4D03C507" w14:textId="77777777" w:rsidR="008713D0" w:rsidRDefault="008713D0" w:rsidP="008713D0">
      <w:r>
        <w:t>Banner con el programa de actividades</w:t>
      </w:r>
    </w:p>
    <w:p w14:paraId="24AA859F" w14:textId="77777777" w:rsidR="008713D0" w:rsidRDefault="008713D0" w:rsidP="008713D0">
      <w:r>
        <w:t xml:space="preserve">Publicidad impresa: </w:t>
      </w:r>
      <w:proofErr w:type="spellStart"/>
      <w:r>
        <w:t>f</w:t>
      </w:r>
      <w:r w:rsidRPr="00E14AD1">
        <w:t>lyers</w:t>
      </w:r>
      <w:proofErr w:type="spellEnd"/>
      <w:r>
        <w:t xml:space="preserve">, cupones </w:t>
      </w:r>
      <w:proofErr w:type="spellStart"/>
      <w:r>
        <w:t>gharieni</w:t>
      </w:r>
      <w:proofErr w:type="spellEnd"/>
      <w:r>
        <w:t>, tarjetas QR</w:t>
      </w:r>
    </w:p>
    <w:p w14:paraId="66AC32DD" w14:textId="77777777" w:rsidR="004A2FFD" w:rsidRDefault="004A2FFD"/>
    <w:sectPr w:rsidR="004A2F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CDE8" w14:textId="77777777" w:rsidR="00C61D77" w:rsidRDefault="00C61D77" w:rsidP="008713D0">
      <w:pPr>
        <w:spacing w:after="0" w:line="240" w:lineRule="auto"/>
      </w:pPr>
      <w:r>
        <w:separator/>
      </w:r>
    </w:p>
  </w:endnote>
  <w:endnote w:type="continuationSeparator" w:id="0">
    <w:p w14:paraId="16728103" w14:textId="77777777" w:rsidR="00C61D77" w:rsidRDefault="00C61D77" w:rsidP="0087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F39A" w14:textId="77777777" w:rsidR="00C61D77" w:rsidRDefault="00C61D77" w:rsidP="008713D0">
      <w:pPr>
        <w:spacing w:after="0" w:line="240" w:lineRule="auto"/>
      </w:pPr>
      <w:r>
        <w:separator/>
      </w:r>
    </w:p>
  </w:footnote>
  <w:footnote w:type="continuationSeparator" w:id="0">
    <w:p w14:paraId="5F3111CA" w14:textId="77777777" w:rsidR="00C61D77" w:rsidRDefault="00C61D77" w:rsidP="0087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DE94" w14:textId="581691A0" w:rsidR="008713D0" w:rsidRDefault="008713D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DD84A2" wp14:editId="05C4A41F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3524250" cy="845837"/>
          <wp:effectExtent l="0" t="0" r="0" b="0"/>
          <wp:wrapThrough wrapText="bothSides">
            <wp:wrapPolygon edited="0">
              <wp:start x="2102" y="3405"/>
              <wp:lineTo x="467" y="7784"/>
              <wp:lineTo x="1051" y="11676"/>
              <wp:lineTo x="1751" y="13135"/>
              <wp:lineTo x="1635" y="17027"/>
              <wp:lineTo x="5721" y="18000"/>
              <wp:lineTo x="6305" y="18000"/>
              <wp:lineTo x="20082" y="17027"/>
              <wp:lineTo x="20432" y="11676"/>
              <wp:lineTo x="20199" y="4378"/>
              <wp:lineTo x="2685" y="3405"/>
              <wp:lineTo x="2102" y="3405"/>
            </wp:wrapPolygon>
          </wp:wrapThrough>
          <wp:docPr id="47479754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797543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84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D0"/>
    <w:rsid w:val="004A2FFD"/>
    <w:rsid w:val="00582A5E"/>
    <w:rsid w:val="008713D0"/>
    <w:rsid w:val="00C61D77"/>
    <w:rsid w:val="00E8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A936"/>
  <w15:chartTrackingRefBased/>
  <w15:docId w15:val="{D443D959-B937-446F-B8CB-19EA0E38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D0"/>
  </w:style>
  <w:style w:type="paragraph" w:styleId="Ttulo1">
    <w:name w:val="heading 1"/>
    <w:basedOn w:val="Normal"/>
    <w:next w:val="Normal"/>
    <w:link w:val="Ttulo1Car"/>
    <w:uiPriority w:val="9"/>
    <w:qFormat/>
    <w:rsid w:val="00871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1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1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1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1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1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1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13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13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1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13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1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1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1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1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1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1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13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13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13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1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13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13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3D0"/>
  </w:style>
  <w:style w:type="paragraph" w:styleId="Piedepgina">
    <w:name w:val="footer"/>
    <w:basedOn w:val="Normal"/>
    <w:link w:val="PiedepginaCar"/>
    <w:uiPriority w:val="99"/>
    <w:unhideWhenUsed/>
    <w:rsid w:val="0087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Wellness Team</dc:creator>
  <cp:keywords/>
  <dc:description/>
  <cp:lastModifiedBy>Wellness Team</cp:lastModifiedBy>
  <cp:revision>1</cp:revision>
  <dcterms:created xsi:type="dcterms:W3CDTF">2026-02-05T23:10:00Z</dcterms:created>
  <dcterms:modified xsi:type="dcterms:W3CDTF">2026-02-05T23:11:00Z</dcterms:modified>
</cp:coreProperties>
</file>